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</w:pPr>
      <w:r>
        <w:rPr>
          <w:rFonts w:ascii="Calibri" w:hAnsi="Calibri" w:cs="Calibri"/>
          <w:b/>
          <w:sz w:val="40"/>
        </w:rPr>
        <w:t xml:space="preserve">Micael Fiordelmondo</w:t>
      </w:r>
    </w:p>
    <w:p>
      <w:pPr>
        <w:spacing w:before="20" w:after="20" w:line="240" w:lineRule="auto"/>
      </w:pPr>
      <w:r>
        <w:rPr>
          <w:rFonts w:ascii="Calibri" w:hAnsi="Calibri" w:cs="Calibri"/>
          <w:sz w:val="22"/>
        </w:rPr>
        <w:t xml:space="preserve">Full-Stack Developer</w:t>
      </w:r>
    </w:p>
    <w:p>
      <w:pPr>
        <w:spacing w:before="0" w:after="0" w:line="240" w:lineRule="auto"/>
      </w:pPr>
      <w:r>
        <w:rPr>
          <w:rFonts w:ascii="Calibri" w:hAnsi="Calibri" w:cs="Calibri"/>
          <w:sz w:val="18"/>
        </w:rPr>
        <w:t xml:space="preserve">Mendoza, Argentina · Ciudadano UE · Pasaporte Italiano · Abierto a relocalización</w:t>
      </w:r>
    </w:p>
    <w:p>
      <w:pPr>
        <w:spacing w:before="40" w:after="40" w:line="240" w:lineRule="auto"/>
      </w:pPr>
      <w:r>
        <w:rPr>
          <w:rFonts w:ascii="Calibri" w:hAnsi="Calibri" w:cs="Calibri"/>
          <w:sz w:val="18"/>
        </w:rPr>
        <w:t xml:space="preserve">micael.fiordelmondo@gmail.com · linkedin.com/in/micael-fiordelmondo · github.com/mfiordel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PERFIL PROFESIONAL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Desarrollador Full-Stack construyendo productos web y mobile a escala para clientes internacionales. Actualmente en Aerolab, liderando proyectos full-stack y features para apps en producción con millones de usuarios.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EXPERIENCIA LABORAL</w:t>
      </w:r>
    </w:p>
    <w:p>
      <w:pPr>
        <w:spacing w:before="120" w:after="120" w:line="240" w:lineRule="auto"/>
      </w:pPr>
      <w:r>
        <w:rPr>
          <w:rFonts w:ascii="Calibri" w:hAnsi="Calibri" w:cs="Calibri"/>
          <w:b/>
          <w:sz w:val="22"/>
        </w:rPr>
        <w:t xml:space="preserve">Full-Stack Developer</w:t>
      </w:r>
      <w:r>
        <w:rPr>
          <w:rFonts w:ascii="Calibri" w:hAnsi="Calibri" w:cs="Calibri"/>
          <w:sz w:val="20"/>
        </w:rPr>
        <w:t xml:space="preserve"> — </w:t>
      </w:r>
      <w:r>
        <w:rPr>
          <w:rFonts w:ascii="Calibri" w:hAnsi="Calibri" w:cs="Calibri"/>
          <w:b/>
          <w:sz w:val="22"/>
        </w:rPr>
        <w:t xml:space="preserve">Aerolab</w:t>
      </w:r>
    </w:p>
    <w:p>
      <w:pPr>
        <w:spacing w:before="20" w:after="20" w:line="240" w:lineRule="auto"/>
      </w:pPr>
      <w:r>
        <w:rPr>
          <w:rFonts w:ascii="Calibri" w:hAnsi="Calibri" w:cs="Calibri"/>
          <w:i/>
          <w:sz w:val="18"/>
        </w:rPr>
        <w:t xml:space="preserve">Nov 2024 — Presente | Remoto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Lider técnico en el proyecto Kauffman Fellows, app del prestigioso programa reconocido a nivel mundial de inversiones de riesgo de capital (Venture Capital)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Owner de la migración full-stack del reversionado a 'First Foods' de Solid Starts, app de nutrición infantil con 6M+ usuarios ("App of the Day" — Apple App Store). Owner de frontend, backend y data.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Contribuí en la fundación tecnica de Acre AI, plataforma early-stage de real-estate.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Desarrollé optimizaciones de compras recurrentes para Prive (ahora Recurly Commerce), plataforma de suscripciones Shopify para marcas DTC.</w:t>
      </w:r>
    </w:p>
    <w:p>
      <w:pPr>
        <w:spacing w:before="40" w:after="40" w:line="240" w:lineRule="auto"/>
      </w:pPr>
      <w:r>
        <w:rPr>
          <w:rFonts w:ascii="Calibri" w:hAnsi="Calibri" w:cs="Calibri"/>
          <w:sz w:val="18"/>
        </w:rPr>
        <w:t xml:space="preserve">Stack: React Native, Next.js, TypeScript, Node.js, GraphQL, Supabase, AWS</w:t>
      </w:r>
    </w:p>
    <w:p>
      <w:pPr>
        <w:spacing w:before="120" w:after="120" w:line="240" w:lineRule="auto"/>
      </w:pPr>
      <w:r>
        <w:rPr>
          <w:rFonts w:ascii="Calibri" w:hAnsi="Calibri" w:cs="Calibri"/>
          <w:b/>
          <w:sz w:val="22"/>
        </w:rPr>
        <w:t xml:space="preserve">Desarrollador de Software</w:t>
      </w:r>
      <w:r>
        <w:rPr>
          <w:rFonts w:ascii="Calibri" w:hAnsi="Calibri" w:cs="Calibri"/>
          <w:sz w:val="20"/>
        </w:rPr>
        <w:t xml:space="preserve"> — </w:t>
      </w:r>
      <w:r>
        <w:rPr>
          <w:rFonts w:ascii="Calibri" w:hAnsi="Calibri" w:cs="Calibri"/>
          <w:b/>
          <w:sz w:val="22"/>
        </w:rPr>
        <w:t xml:space="preserve">In Motion</w:t>
      </w:r>
    </w:p>
    <w:p>
      <w:pPr>
        <w:spacing w:before="20" w:after="20" w:line="240" w:lineRule="auto"/>
      </w:pPr>
      <w:r>
        <w:rPr>
          <w:rFonts w:ascii="Calibri" w:hAnsi="Calibri" w:cs="Calibri"/>
          <w:i/>
          <w:sz w:val="18"/>
        </w:rPr>
        <w:t xml:space="preserve">Ago 2022 — Nov 2024 | Remoto · Be Aware 360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Desarrollé y mantuve frontend (Vue), backend (Java/Python) y base de datos (MySQL) para una plataforma multicanal de CX usada en LATAM.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Implementé pipelines CI/CD con AWS CodePipeline y CodeDeploy. Construí Lambdas y pipelines serverless de datos.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Integré servicios de terceros y APIs REST. Mejoré la seguridad del código con SonarQube y migracion de viejas versiones de Node.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Lideré el onboarding técnico de nuevos miembros del equipo. Documentación técnica en inglés.</w:t>
      </w:r>
    </w:p>
    <w:p>
      <w:pPr>
        <w:spacing w:before="40" w:after="40" w:line="240" w:lineRule="auto"/>
      </w:pPr>
      <w:r>
        <w:rPr>
          <w:rFonts w:ascii="Calibri" w:hAnsi="Calibri" w:cs="Calibri"/>
          <w:sz w:val="18"/>
        </w:rPr>
        <w:t xml:space="preserve">Stack: Vue.js, Java, Python, MySQL, AWS, Docker</w:t>
      </w:r>
    </w:p>
    <w:p>
      <w:pPr>
        <w:spacing w:before="120" w:after="120" w:line="240" w:lineRule="auto"/>
      </w:pPr>
      <w:r>
        <w:rPr>
          <w:rFonts w:ascii="Calibri" w:hAnsi="Calibri" w:cs="Calibri"/>
          <w:b/>
          <w:sz w:val="22"/>
        </w:rPr>
        <w:t xml:space="preserve">Diseñador Gráfico</w:t>
      </w:r>
      <w:r>
        <w:rPr>
          <w:rFonts w:ascii="Calibri" w:hAnsi="Calibri" w:cs="Calibri"/>
          <w:sz w:val="20"/>
        </w:rPr>
        <w:t xml:space="preserve"> — </w:t>
      </w:r>
      <w:r>
        <w:rPr>
          <w:rFonts w:ascii="Calibri" w:hAnsi="Calibri" w:cs="Calibri"/>
          <w:b/>
          <w:sz w:val="22"/>
        </w:rPr>
        <w:t xml:space="preserve">Freelance</w:t>
      </w:r>
    </w:p>
    <w:p>
      <w:pPr>
        <w:spacing w:before="20" w:after="20" w:line="240" w:lineRule="auto"/>
      </w:pPr>
      <w:r>
        <w:rPr>
          <w:rFonts w:ascii="Calibri" w:hAnsi="Calibri" w:cs="Calibri"/>
          <w:i/>
          <w:sz w:val="18"/>
        </w:rPr>
        <w:t xml:space="preserve">Ene 2021 — Ago 2022 | Diseño digital · Animación</w:t>
      </w:r>
    </w:p>
    <w:p>
      <w:pPr>
        <w:spacing w:before="20" w:after="20" w:line="240" w:lineRule="auto"/>
        <w:ind w:left="220" w:hanging="220"/>
      </w:pPr>
      <w:r>
        <w:rPr>
          <w:rFonts w:ascii="Calibri" w:hAnsi="Calibri" w:cs="Calibri"/>
          <w:sz w:val="20"/>
        </w:rPr>
        <w:t xml:space="preserve">• Diseño web, gráfico y animación de video. Adobe Photoshop, Illustrator, After Effects.</w:t>
      </w:r>
    </w:p>
    <w:p>
      <w:pPr>
        <w:spacing w:before="40" w:after="40" w:line="240" w:lineRule="auto"/>
      </w:pPr>
      <w:r>
        <w:rPr>
          <w:rFonts w:ascii="Calibri" w:hAnsi="Calibri" w:cs="Calibri"/>
          <w:sz w:val="18"/>
        </w:rPr>
        <w:t xml:space="preserve">Stack: Photoshop, Illustrator, After Effects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PROYECTOS DESTACADOS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Kauffman Fellows</w:t>
      </w:r>
      <w:r>
        <w:rPr>
          <w:rFonts w:ascii="Calibri" w:hAnsi="Calibri" w:cs="Calibri"/>
          <w:sz w:val="19"/>
        </w:rPr>
        <w:t xml:space="preserve"> — Lider tecnico - Full Stack Engineer - AI Engineer · 2026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Plataforma del prestigioso programa Kauffman Fellows · Red de inversores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OpenRouter, TypeScript, Next.js, Supabase, Airtable, Resend, PostHog, Vercel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Solid Starts</w:t>
      </w:r>
      <w:r>
        <w:rPr>
          <w:rFonts w:ascii="Calibri" w:hAnsi="Calibri" w:cs="Calibri"/>
          <w:sz w:val="19"/>
        </w:rPr>
        <w:t xml:space="preserve"> — Full-stack · 2025 — 2026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App de nutrición · 6M+ usuarios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React Native, TypeScript, AWS, GraphQL, Contentful, Algolia, Typesense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Dreamer</w:t>
      </w:r>
      <w:r>
        <w:rPr>
          <w:rFonts w:ascii="Calibri" w:hAnsi="Calibri" w:cs="Calibri"/>
          <w:sz w:val="19"/>
        </w:rPr>
        <w:t xml:space="preserve"> — Beta tester · Builder · 2025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Personal Agent OS · Beta de /dev/agents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MCP, TypeScript, Claude Code, MotionJS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Acre AI</w:t>
      </w:r>
      <w:r>
        <w:rPr>
          <w:rFonts w:ascii="Calibri" w:hAnsi="Calibri" w:cs="Calibri"/>
          <w:sz w:val="19"/>
        </w:rPr>
        <w:t xml:space="preserve"> — Contributor · 2025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Real Estate · Early stage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Next.js, Node.js, TypeScript, Supabase, Mapbox, Google Chrome Extension, WXT, Stripe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Prive (now Recurly)</w:t>
      </w:r>
      <w:r>
        <w:rPr>
          <w:rFonts w:ascii="Calibri" w:hAnsi="Calibri" w:cs="Calibri"/>
          <w:sz w:val="19"/>
        </w:rPr>
        <w:t xml:space="preserve"> — Frontend · 2024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Subscripciones Shopify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NestJS, TypeScript, Shopify API, GraphQL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Encuentra24 / Yapo ( mobile )</w:t>
      </w:r>
      <w:r>
        <w:rPr>
          <w:rFonts w:ascii="Calibri" w:hAnsi="Calibri" w:cs="Calibri"/>
          <w:sz w:val="19"/>
        </w:rPr>
        <w:t xml:space="preserve"> — Full-Stack · 2024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Marketplace líder en LATAM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React Native, Expo</w:t>
      </w:r>
    </w:p>
    <w:p>
      <w:pPr>
        <w:spacing w:before="100" w:after="100" w:line="240" w:lineRule="auto"/>
      </w:pPr>
      <w:r>
        <w:rPr>
          <w:rFonts w:ascii="Calibri" w:hAnsi="Calibri" w:cs="Calibri"/>
          <w:b/>
          <w:sz w:val="21"/>
        </w:rPr>
        <w:t xml:space="preserve">Be Aware 360</w:t>
      </w:r>
      <w:r>
        <w:rPr>
          <w:rFonts w:ascii="Calibri" w:hAnsi="Calibri" w:cs="Calibri"/>
          <w:sz w:val="19"/>
        </w:rPr>
        <w:t xml:space="preserve"> — Full-Stack · 2022 — 2024</w:t>
      </w:r>
    </w:p>
    <w:p>
      <w:pPr>
        <w:spacing w:before="10" w:after="10" w:line="240" w:lineRule="auto"/>
      </w:pPr>
      <w:r>
        <w:rPr>
          <w:rFonts w:ascii="Calibri" w:hAnsi="Calibri" w:cs="Calibri"/>
          <w:sz w:val="19"/>
        </w:rPr>
        <w:t xml:space="preserve">Plataforma CX omnicanal · LATAM</w:t>
      </w:r>
    </w:p>
    <w:p>
      <w:pPr>
        <w:spacing w:before="10" w:after="10" w:line="240" w:lineRule="auto"/>
      </w:pPr>
      <w:r>
        <w:rPr>
          <w:rFonts w:ascii="Calibri" w:hAnsi="Calibri" w:cs="Calibri"/>
          <w:sz w:val="18"/>
        </w:rPr>
        <w:t xml:space="preserve">Stack: Vue.js, Java, Python, MySQL, AWS, Keycloak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HABILIDADES TÉCNICAS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Frontend: </w:t>
      </w:r>
      <w:r>
        <w:rPr>
          <w:rFonts w:ascii="Calibri" w:hAnsi="Calibri" w:cs="Calibri"/>
          <w:sz w:val="20"/>
        </w:rPr>
        <w:t xml:space="preserve">React Native, Next.js, React, TypeScript, Vue.js, Tailwind, Shadcn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Backend: </w:t>
      </w:r>
      <w:r>
        <w:rPr>
          <w:rFonts w:ascii="Calibri" w:hAnsi="Calibri" w:cs="Calibri"/>
          <w:sz w:val="20"/>
        </w:rPr>
        <w:t xml:space="preserve">Node.js, Python, Java, Spring Boot, GraphQL, REST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Database: </w:t>
      </w:r>
      <w:r>
        <w:rPr>
          <w:rFonts w:ascii="Calibri" w:hAnsi="Calibri" w:cs="Calibri"/>
          <w:sz w:val="20"/>
        </w:rPr>
        <w:t xml:space="preserve">PostgreSQL, Supabase, DynamoDB, MySQL, Firebase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Cloud: </w:t>
      </w:r>
      <w:r>
        <w:rPr>
          <w:rFonts w:ascii="Calibri" w:hAnsi="Calibri" w:cs="Calibri"/>
          <w:sz w:val="20"/>
        </w:rPr>
        <w:t xml:space="preserve">AWS Lambda, AWS S3, AWS CloudWatch, AWS CodeDeploy, Docker, CI/CD, Vercel, Coolify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AI: </w:t>
      </w:r>
      <w:r>
        <w:rPr>
          <w:rFonts w:ascii="Calibri" w:hAnsi="Calibri" w:cs="Calibri"/>
          <w:sz w:val="20"/>
        </w:rPr>
        <w:t xml:space="preserve">Claude Code, Cursor, ChatGPT, MCP, Skills, Agents, Open Router, Context Engineering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EDUCACIÓN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#YoProgramo - Desarrollo Web Full-Stack</w:t>
      </w:r>
      <w:r>
        <w:rPr>
          <w:rFonts w:ascii="Calibri" w:hAnsi="Calibri" w:cs="Calibri"/>
          <w:sz w:val="20"/>
        </w:rPr>
        <w:t xml:space="preserve"> — Argentina Programa · 2022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#SeProgramar - Fundamentos de la programación</w:t>
      </w:r>
      <w:r>
        <w:rPr>
          <w:rFonts w:ascii="Calibri" w:hAnsi="Calibri" w:cs="Calibri"/>
          <w:sz w:val="20"/>
        </w:rPr>
        <w:t xml:space="preserve"> — Argentina Programa · 2021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Desarrollo Front-End - React</w:t>
      </w:r>
      <w:r>
        <w:rPr>
          <w:rFonts w:ascii="Calibri" w:hAnsi="Calibri" w:cs="Calibri"/>
          <w:sz w:val="20"/>
        </w:rPr>
        <w:t xml:space="preserve"> — Coderhouse · 2021</w:t>
      </w:r>
    </w:p>
    <w:p>
      <w:pPr>
        <w:spacing w:before="0" w:after="0" w:line="240" w:lineRule="auto"/>
      </w:pPr>
      <w:r>
        <w:rPr>
          <w:rFonts w:ascii="Calibri" w:hAnsi="Calibri" w:cs="Calibri"/>
          <w:b/>
          <w:sz w:val="20"/>
        </w:rPr>
        <w:t xml:space="preserve">Licenciado en Actuación</w:t>
      </w:r>
      <w:r>
        <w:rPr>
          <w:rFonts w:ascii="Calibri" w:hAnsi="Calibri" w:cs="Calibri"/>
          <w:sz w:val="20"/>
        </w:rPr>
        <w:t xml:space="preserve"> — Universidad Nacional de las Artes · 2014 — 2021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CERTIFICACIONES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Cybersecurity Awareness — CAPC · 2024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DevOps Essentials Professional Certificate — DEPC · 2023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Scrum Developer Professional Certificate — SDPC · 2023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User Stories Foundations Certificate · 2022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Scrum Foundation Professional Certificate — SFPC · 2022</w:t>
      </w:r>
    </w:p>
    <w:p>
      <w:pPr>
        <w:pStyle w:val="Heading1"/>
        <w:spacing w:before="200" w:after="200" w:line="240" w:lineRule="auto"/>
      </w:pPr>
      <w:r>
        <w:rPr>
          <w:rFonts w:ascii="Calibri" w:hAnsi="Calibri" w:cs="Calibri"/>
          <w:b/>
          <w:sz w:val="24"/>
        </w:rPr>
        <w:t xml:space="preserve">IDIOMAS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Español — Nativo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Inglés — B2</w:t>
      </w:r>
    </w:p>
    <w:p>
      <w:pPr>
        <w:spacing w:before="0" w:after="0" w:line="240" w:lineRule="auto"/>
      </w:pPr>
      <w:r>
        <w:rPr>
          <w:rFonts w:ascii="Calibri" w:hAnsi="Calibri" w:cs="Calibri"/>
          <w:sz w:val="20"/>
        </w:rPr>
        <w:t xml:space="preserve">Italiano — A2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</w:rPr>
    </w:rPrDefault>
  </w:docDefaults>
  <w:style w:type="paragraph" w:default="1" w:styleId="Normal">
    <w:name w:val="Normal"/>
  </w:style>
  <w:style w:type="paragraph" w:styleId="Heading1">
    <w:name w:val="heading 1"/>
    <w:basedOn w:val="Normal"/>
    <w:pPr>
      <w:outlineLvl w:val="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Micael Fiordelmondo — CV</dc:title>
  <dc:creator>Micael Fiordelmondo</dc:creator>
  <cp:lastModifiedBy>Micael Fiordelmondo</cp:lastModifiedBy>
  <dc:language>es</dc:language>
  <dcterms:created xsi:type="dcterms:W3CDTF">2026-09-20T22:01:42Z</dcterms:created>
</cp:coreProperties>
</file>